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284" w:rsidRDefault="00024284" w:rsidP="00024284">
      <w:pPr>
        <w:pStyle w:val="Norma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WERK ERVARING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  <w:u w:val="single"/>
        </w:rPr>
        <w:t> 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INKOOP</w:t>
      </w:r>
    </w:p>
    <w:p w:rsidR="00024284" w:rsidRDefault="00024284" w:rsidP="00024284">
      <w:pPr>
        <w:pStyle w:val="Norma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Slavenburg BV te Capelle Aan den IJssel                 Inkoper.</w:t>
      </w:r>
    </w:p>
    <w:p w:rsidR="00024284" w:rsidRDefault="00024284" w:rsidP="00024284">
      <w:pPr>
        <w:pStyle w:val="Norma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Takenaka Netherlands B.V. te Amsterdam                Inkoper / Project  Manager</w:t>
      </w:r>
    </w:p>
    <w:p w:rsidR="00024284" w:rsidRPr="00024284" w:rsidRDefault="00024284" w:rsidP="00024284">
      <w:pPr>
        <w:pStyle w:val="Normaalweb"/>
        <w:shd w:val="clear" w:color="auto" w:fill="FFFFFF"/>
        <w:rPr>
          <w:rFonts w:ascii="Arial" w:hAnsi="Arial" w:cs="Arial"/>
          <w:color w:val="000000"/>
          <w:sz w:val="18"/>
          <w:szCs w:val="18"/>
          <w:lang w:val="en-GB"/>
        </w:rPr>
      </w:pPr>
      <w:r w:rsidRPr="00024284">
        <w:rPr>
          <w:rFonts w:ascii="Arial" w:hAnsi="Arial" w:cs="Arial"/>
          <w:color w:val="000000"/>
          <w:sz w:val="18"/>
          <w:szCs w:val="18"/>
          <w:lang w:val="en-GB"/>
        </w:rPr>
        <w:t>Div zuiveringsinstallaties                                               Senior Inkoper</w:t>
      </w:r>
    </w:p>
    <w:p w:rsidR="00024284" w:rsidRPr="00024284" w:rsidRDefault="00024284" w:rsidP="00024284">
      <w:pPr>
        <w:pStyle w:val="Normaalweb"/>
        <w:shd w:val="clear" w:color="auto" w:fill="FFFFFF"/>
        <w:rPr>
          <w:rFonts w:ascii="Arial" w:hAnsi="Arial" w:cs="Arial"/>
          <w:color w:val="000000"/>
          <w:sz w:val="18"/>
          <w:szCs w:val="18"/>
          <w:lang w:val="en-GB"/>
        </w:rPr>
      </w:pPr>
      <w:r w:rsidRPr="00024284">
        <w:rPr>
          <w:rFonts w:ascii="Arial" w:hAnsi="Arial" w:cs="Arial"/>
          <w:color w:val="000000"/>
          <w:sz w:val="18"/>
          <w:szCs w:val="18"/>
          <w:lang w:val="en-GB"/>
        </w:rPr>
        <w:t>Div Retail Organisaties                                                  Category manager</w:t>
      </w:r>
    </w:p>
    <w:p w:rsidR="00024284" w:rsidRPr="00024284" w:rsidRDefault="00024284" w:rsidP="00024284">
      <w:pPr>
        <w:pStyle w:val="Normaalweb"/>
        <w:shd w:val="clear" w:color="auto" w:fill="FFFFFF"/>
        <w:rPr>
          <w:rFonts w:ascii="Arial" w:hAnsi="Arial" w:cs="Arial"/>
          <w:color w:val="000000"/>
          <w:sz w:val="18"/>
          <w:szCs w:val="18"/>
          <w:lang w:val="en-GB"/>
        </w:rPr>
      </w:pPr>
      <w:r w:rsidRPr="00024284">
        <w:rPr>
          <w:rFonts w:ascii="Arial" w:hAnsi="Arial" w:cs="Arial"/>
          <w:color w:val="000000"/>
          <w:sz w:val="18"/>
          <w:szCs w:val="18"/>
          <w:lang w:val="en-GB"/>
        </w:rPr>
        <w:t> </w:t>
      </w:r>
    </w:p>
    <w:p w:rsidR="00024284" w:rsidRDefault="00024284" w:rsidP="00024284">
      <w:pPr>
        <w:pStyle w:val="Norma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WERK ERVARING PROJECTMANAGEMENT</w:t>
      </w:r>
    </w:p>
    <w:p w:rsidR="00024284" w:rsidRDefault="00024284" w:rsidP="00024284">
      <w:pPr>
        <w:pStyle w:val="Norma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ThyssenKruppliften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BV te Krimpen a/d IJssel          Projectmanager</w:t>
      </w:r>
    </w:p>
    <w:p w:rsidR="00024284" w:rsidRDefault="00024284" w:rsidP="00024284">
      <w:pPr>
        <w:pStyle w:val="Norma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Verlaat Bouwsystemen Uden B.V. te Uden                Projectleider </w:t>
      </w:r>
    </w:p>
    <w:p w:rsidR="00024284" w:rsidRDefault="00024284" w:rsidP="00024284">
      <w:pPr>
        <w:pStyle w:val="Norma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Portakabin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B.V. te Sliedrecht                                         Projectleider</w:t>
      </w:r>
    </w:p>
    <w:p w:rsidR="00024284" w:rsidRDefault="00024284" w:rsidP="00024284">
      <w:pPr>
        <w:pStyle w:val="Norma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Multiplan B.V  te ’s-Hertogenbosch                              Projectmanager / Directievoerder</w:t>
      </w:r>
    </w:p>
    <w:p w:rsidR="00024284" w:rsidRDefault="00024284" w:rsidP="00024284">
      <w:pPr>
        <w:pStyle w:val="Norma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024284" w:rsidRDefault="00024284" w:rsidP="00024284">
      <w:pPr>
        <w:pStyle w:val="Norma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</w:t>
      </w:r>
    </w:p>
    <w:p w:rsidR="00024284" w:rsidRDefault="00024284" w:rsidP="00024284">
      <w:pPr>
        <w:pStyle w:val="Norma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WERK ERVARING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  <w:u w:val="single"/>
        </w:rPr>
        <w:t> 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Verkoop</w:t>
      </w:r>
    </w:p>
    <w:p w:rsidR="00024284" w:rsidRDefault="00024284" w:rsidP="00024284">
      <w:pPr>
        <w:pStyle w:val="Norma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Owenscorning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polyfoam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te Almere                             Sales Manager Benelux</w:t>
      </w:r>
    </w:p>
    <w:p w:rsidR="00024284" w:rsidRDefault="00024284" w:rsidP="00024284">
      <w:pPr>
        <w:pStyle w:val="Norma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IsobouwSystems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BV te Someren                                 Technisch verkoper (Buitendienst)</w:t>
      </w:r>
    </w:p>
    <w:p w:rsidR="00024284" w:rsidRDefault="00024284" w:rsidP="00024284">
      <w:pPr>
        <w:pStyle w:val="Norma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Oosthoek/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KemperBV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te Tilburg                                     Technisch verkoper(Buitendienst)</w:t>
      </w:r>
    </w:p>
    <w:p w:rsidR="00024284" w:rsidRDefault="00024284" w:rsidP="00024284">
      <w:pPr>
        <w:pStyle w:val="Norma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810541" w:rsidRDefault="00810541">
      <w:bookmarkStart w:id="0" w:name="_GoBack"/>
      <w:bookmarkEnd w:id="0"/>
    </w:p>
    <w:sectPr w:rsidR="00810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284"/>
    <w:rsid w:val="00024284"/>
    <w:rsid w:val="0081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FD0C7-C4D9-4FF9-A3A9-D19768F7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024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024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1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 win 1.4</dc:creator>
  <cp:keywords/>
  <dc:description/>
  <cp:lastModifiedBy>Hunter win 1.4</cp:lastModifiedBy>
  <cp:revision>1</cp:revision>
  <dcterms:created xsi:type="dcterms:W3CDTF">2016-07-12T11:44:00Z</dcterms:created>
  <dcterms:modified xsi:type="dcterms:W3CDTF">2016-07-12T11:45:00Z</dcterms:modified>
</cp:coreProperties>
</file>